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3E" w:rsidRPr="00D57ECC" w:rsidRDefault="00E900E9" w:rsidP="005517D3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165076"/>
          <w:sz w:val="32"/>
          <w:szCs w:val="32"/>
          <w:lang w:eastAsia="ru-RU"/>
        </w:rPr>
      </w:pPr>
      <w:r w:rsidRPr="000E1E3E">
        <w:rPr>
          <w:rFonts w:ascii="Times New Roman" w:eastAsia="Times New Roman" w:hAnsi="Times New Roman" w:cs="Times New Roman"/>
          <w:b/>
          <w:color w:val="165076"/>
          <w:sz w:val="32"/>
          <w:szCs w:val="32"/>
          <w:lang w:eastAsia="ru-RU"/>
        </w:rPr>
        <w:t>ФГБУ «ГОИН»</w:t>
      </w:r>
      <w:r w:rsidR="00D57ECC">
        <w:rPr>
          <w:rFonts w:ascii="Times New Roman" w:eastAsia="Times New Roman" w:hAnsi="Times New Roman" w:cs="Times New Roman"/>
          <w:b/>
          <w:color w:val="165076"/>
          <w:sz w:val="32"/>
          <w:szCs w:val="32"/>
          <w:lang w:eastAsia="ru-RU"/>
        </w:rPr>
        <w:t xml:space="preserve"> объявляет </w:t>
      </w:r>
      <w:bookmarkStart w:id="0" w:name="_GoBack"/>
      <w:bookmarkEnd w:id="0"/>
      <w:r w:rsidR="00D57ECC">
        <w:rPr>
          <w:rFonts w:ascii="Times New Roman" w:eastAsia="Times New Roman" w:hAnsi="Times New Roman" w:cs="Times New Roman"/>
          <w:b/>
          <w:color w:val="165076"/>
          <w:sz w:val="32"/>
          <w:szCs w:val="32"/>
          <w:lang w:eastAsia="ru-RU"/>
        </w:rPr>
        <w:t>прием</w:t>
      </w:r>
      <w:r w:rsidR="008D2C01">
        <w:rPr>
          <w:rFonts w:ascii="Times New Roman" w:eastAsia="Times New Roman" w:hAnsi="Times New Roman" w:cs="Times New Roman"/>
          <w:b/>
          <w:color w:val="165076"/>
          <w:sz w:val="32"/>
          <w:szCs w:val="32"/>
          <w:lang w:eastAsia="ru-RU"/>
        </w:rPr>
        <w:t xml:space="preserve"> в аспирантуру</w:t>
      </w:r>
    </w:p>
    <w:p w:rsidR="008D2C01" w:rsidRPr="0040193C" w:rsidRDefault="00E900E9" w:rsidP="000E1E3E">
      <w:pPr>
        <w:spacing w:after="0" w:line="0" w:lineRule="atLeast"/>
        <w:ind w:firstLine="425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72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br/>
      </w:r>
      <w:r w:rsidR="00904A79" w:rsidRPr="00904A79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      </w:t>
      </w:r>
      <w:proofErr w:type="gramStart"/>
      <w:r w:rsidRPr="004019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учреждение «Государственный океанографический институт имени Н.Н.Зубова» (ФГБУ «ГОИН»)</w:t>
      </w: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906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объявляет прием на обучение</w:t>
      </w: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образовательным программам высшего образования – программам подготовки научно-педагогических кадров в аспирантуре на основе Лицензии на право ведения образовательной деятельности в аспирантуре, </w:t>
      </w:r>
      <w:r w:rsidR="00D57ECC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(№ 1874 от 29.09.2011, </w:t>
      </w: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</w:t>
      </w:r>
      <w:r w:rsidR="00D57ECC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Федеральной службой по надзору в сфере образования и науки</w:t>
      </w:r>
      <w:r w:rsidR="00D57ECC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D2C01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E900E9" w:rsidRPr="0040193C" w:rsidRDefault="008D2C01" w:rsidP="000E1E3E">
      <w:pPr>
        <w:spacing w:after="0" w:line="0" w:lineRule="atLeast"/>
        <w:ind w:firstLine="425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мест для приема </w:t>
      </w:r>
      <w:r w:rsidR="001B3175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очной форме обучения на 2021/</w:t>
      </w: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 учебный год</w:t>
      </w:r>
      <w:r w:rsidR="00E900E9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направлен</w:t>
      </w:r>
      <w:r w:rsidR="00EB4906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ностям</w:t>
      </w: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</w:t>
      </w:r>
      <w:r w:rsidR="00E900E9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57ECC" w:rsidRPr="0040193C" w:rsidRDefault="00D57ECC" w:rsidP="00D57EC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900E9" w:rsidRPr="0040193C" w:rsidRDefault="00E900E9" w:rsidP="00D57EC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5076"/>
          <w:sz w:val="24"/>
          <w:szCs w:val="24"/>
          <w:lang w:eastAsia="ru-RU"/>
        </w:rPr>
        <w:t>Науки о З</w:t>
      </w:r>
      <w:r w:rsidRPr="00246725">
        <w:rPr>
          <w:rFonts w:ascii="Times New Roman" w:eastAsia="Times New Roman" w:hAnsi="Times New Roman" w:cs="Times New Roman"/>
          <w:b/>
          <w:bCs/>
          <w:color w:val="165076"/>
          <w:sz w:val="24"/>
          <w:szCs w:val="24"/>
          <w:lang w:eastAsia="ru-RU"/>
        </w:rPr>
        <w:t>емле 05.06.01</w:t>
      </w:r>
      <w:r w:rsidRPr="0024672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br/>
      </w: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-направленность «Океанология» - 25.00.28</w:t>
      </w:r>
      <w:r w:rsidR="008D2C01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 места</w:t>
      </w:r>
    </w:p>
    <w:p w:rsidR="000E1E3E" w:rsidRPr="0040193C" w:rsidRDefault="00E900E9" w:rsidP="00D57EC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-направленность «Геоэкология» </w:t>
      </w:r>
      <w:r w:rsidR="0003403F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- 25.00.36</w:t>
      </w:r>
      <w:r w:rsidR="008D2C01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 место</w:t>
      </w:r>
    </w:p>
    <w:p w:rsidR="000E1E3E" w:rsidRPr="0040193C" w:rsidRDefault="00E900E9" w:rsidP="000E1E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E1E3E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В аспирантуру </w:t>
      </w:r>
      <w:r w:rsidR="008D2C01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конкурсной основе </w:t>
      </w:r>
      <w:r w:rsidR="000E1E3E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принимаются </w:t>
      </w:r>
      <w:r w:rsidR="00D57ECC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лица, имеющие высшее </w:t>
      </w:r>
      <w:r w:rsidR="008959B5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профессиональное</w:t>
      </w:r>
      <w:r w:rsidR="000E1E3E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образование, подтвержд</w:t>
      </w:r>
      <w:r w:rsidR="0040193C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енное</w:t>
      </w:r>
      <w:r w:rsidR="000E1E3E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дипломом специалиста или магистра</w:t>
      </w:r>
      <w:r w:rsidR="008D2C01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D2C01" w:rsidRPr="00246725" w:rsidRDefault="008D2C01" w:rsidP="000E1E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55454"/>
          <w:sz w:val="24"/>
          <w:szCs w:val="24"/>
          <w:lang w:eastAsia="ru-RU"/>
        </w:rPr>
      </w:pPr>
    </w:p>
    <w:p w:rsidR="00E900E9" w:rsidRPr="0040193C" w:rsidRDefault="00904A79" w:rsidP="00E900E9">
      <w:pPr>
        <w:spacing w:after="135" w:line="300" w:lineRule="atLeast"/>
        <w:ind w:firstLine="426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5076"/>
          <w:sz w:val="24"/>
          <w:szCs w:val="24"/>
          <w:lang w:eastAsia="ru-RU"/>
        </w:rPr>
        <w:t>Прием документов с 01</w:t>
      </w:r>
      <w:r w:rsidRPr="00904A79">
        <w:rPr>
          <w:rFonts w:ascii="Times New Roman" w:eastAsia="Times New Roman" w:hAnsi="Times New Roman" w:cs="Times New Roman"/>
          <w:b/>
          <w:bCs/>
          <w:color w:val="165076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b/>
          <w:bCs/>
          <w:color w:val="165076"/>
          <w:sz w:val="24"/>
          <w:szCs w:val="24"/>
          <w:lang w:eastAsia="ru-RU"/>
        </w:rPr>
        <w:t xml:space="preserve"> до 01 сентября</w:t>
      </w:r>
      <w:r w:rsidR="00E900E9" w:rsidRPr="00246725">
        <w:rPr>
          <w:rFonts w:ascii="Times New Roman" w:eastAsia="Times New Roman" w:hAnsi="Times New Roman" w:cs="Times New Roman"/>
          <w:b/>
          <w:bCs/>
          <w:color w:val="165076"/>
          <w:sz w:val="24"/>
          <w:szCs w:val="24"/>
          <w:lang w:eastAsia="ru-RU"/>
        </w:rPr>
        <w:t xml:space="preserve"> 2021 года</w:t>
      </w:r>
      <w:r w:rsidR="00E900E9" w:rsidRPr="00246725">
        <w:rPr>
          <w:rFonts w:ascii="Times New Roman" w:eastAsia="Times New Roman" w:hAnsi="Times New Roman" w:cs="Times New Roman"/>
          <w:b/>
          <w:bCs/>
          <w:color w:val="165076"/>
          <w:sz w:val="24"/>
          <w:szCs w:val="24"/>
          <w:lang w:eastAsia="ru-RU"/>
        </w:rPr>
        <w:br/>
      </w:r>
      <w:r w:rsidR="00E900E9" w:rsidRPr="004019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 адресу: 119034, г. Москва, Кропоткинский пер., дом 6, </w:t>
      </w:r>
      <w:proofErr w:type="spellStart"/>
      <w:r w:rsidR="00E900E9" w:rsidRPr="004019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каб</w:t>
      </w:r>
      <w:proofErr w:type="spellEnd"/>
      <w:r w:rsidR="00E900E9" w:rsidRPr="004019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45 </w:t>
      </w:r>
      <w:r w:rsidR="00E900E9" w:rsidRPr="004019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или по электронному адресу</w:t>
      </w:r>
      <w:r w:rsidRPr="004019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="00E900E9" w:rsidRPr="004019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E900E9" w:rsidRPr="004019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ok</w:t>
      </w:r>
      <w:r w:rsidR="00E900E9" w:rsidRPr="004019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="00E900E9" w:rsidRPr="004019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</w:t>
      </w:r>
      <w:r w:rsidR="00E900E9" w:rsidRPr="004019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88@</w:t>
      </w:r>
      <w:proofErr w:type="spellStart"/>
      <w:r w:rsidR="00E900E9" w:rsidRPr="004019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gmail</w:t>
      </w:r>
      <w:proofErr w:type="spellEnd"/>
      <w:r w:rsidR="00E900E9" w:rsidRPr="004019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E900E9" w:rsidRPr="004019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com</w:t>
      </w:r>
    </w:p>
    <w:p w:rsidR="00E900E9" w:rsidRPr="00246725" w:rsidRDefault="00E900E9" w:rsidP="00E900E9">
      <w:pPr>
        <w:spacing w:after="135" w:line="300" w:lineRule="atLeast"/>
        <w:ind w:firstLine="426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467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Перечень документов:</w:t>
      </w:r>
    </w:p>
    <w:p w:rsidR="00E900E9" w:rsidRPr="0040193C" w:rsidRDefault="002D3FF6" w:rsidP="00904A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history="1">
        <w:r w:rsidR="00E900E9" w:rsidRPr="004019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Заявление на имя директора </w:t>
        </w:r>
      </w:hyperlink>
      <w:r w:rsidR="00E900E9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ФГБУ «ГОИН;</w:t>
      </w:r>
    </w:p>
    <w:p w:rsidR="00E900E9" w:rsidRPr="0040193C" w:rsidRDefault="00E900E9" w:rsidP="00904A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диплома магистра или специалиста (с приложением);</w:t>
      </w:r>
    </w:p>
    <w:p w:rsidR="00E900E9" w:rsidRPr="0040193C" w:rsidRDefault="00E900E9" w:rsidP="00904A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документа, удостоверяющего личность (1 страница и регистрация);</w:t>
      </w:r>
    </w:p>
    <w:p w:rsidR="00904A79" w:rsidRPr="0040193C" w:rsidRDefault="00E900E9" w:rsidP="00904A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опубликованных научных работ, изобретений и отчетов по научно-исследовательской работе. Лица, не имеющие опу</w:t>
      </w:r>
      <w:r w:rsidR="008D2C01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бликованных научных работ, пред</w:t>
      </w: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ставляют реферат по изб</w:t>
      </w:r>
      <w:r w:rsidR="00904A79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ранному направлению подготовки.</w:t>
      </w:r>
    </w:p>
    <w:p w:rsidR="00E900E9" w:rsidRPr="0040193C" w:rsidRDefault="00E900E9" w:rsidP="00904A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подтверждающие на</w:t>
      </w:r>
      <w:r w:rsidR="00904A79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личие индивидуальных достижений.</w:t>
      </w:r>
    </w:p>
    <w:p w:rsidR="00E900E9" w:rsidRPr="0040193C" w:rsidRDefault="00E900E9" w:rsidP="00904A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Удостоверения о сдаче экзаменов кандидатского минимума (если имеются);</w:t>
      </w:r>
    </w:p>
    <w:p w:rsidR="00E900E9" w:rsidRPr="0040193C" w:rsidRDefault="00E900E9" w:rsidP="00904A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Фотографии 3х4 -</w:t>
      </w:r>
      <w:r w:rsidR="0040193C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шт.;</w:t>
      </w:r>
    </w:p>
    <w:p w:rsidR="00E900E9" w:rsidRPr="0040193C" w:rsidRDefault="002D3FF6" w:rsidP="00904A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history="1">
        <w:r w:rsidR="00E900E9" w:rsidRPr="004019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Согласие на обработку персональных данных</w:t>
        </w:r>
      </w:hyperlink>
    </w:p>
    <w:p w:rsidR="00E900E9" w:rsidRPr="0040193C" w:rsidRDefault="00E900E9" w:rsidP="00904A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страхового свидетельства гос. пенсионного страхования;</w:t>
      </w:r>
    </w:p>
    <w:p w:rsidR="00E900E9" w:rsidRPr="0040193C" w:rsidRDefault="00E900E9" w:rsidP="00904A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ИНН;</w:t>
      </w:r>
    </w:p>
    <w:p w:rsidR="00E900E9" w:rsidRPr="0040193C" w:rsidRDefault="00E900E9" w:rsidP="00904A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Военный билет или приписное свидетельство для военнообязанных</w:t>
      </w:r>
      <w:r w:rsidR="00904A79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900E9" w:rsidRPr="0040193C" w:rsidRDefault="00E900E9" w:rsidP="00904A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 (заполняется в отделе аспирантуры)</w:t>
      </w:r>
    </w:p>
    <w:p w:rsidR="00904A79" w:rsidRPr="0040193C" w:rsidRDefault="00904A79" w:rsidP="00904A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Поступающие в аспирантуру сдают </w:t>
      </w:r>
      <w:r w:rsidR="00634D6D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вступительные экзамены</w:t>
      </w:r>
      <w:r w:rsidR="00634D6D" w:rsidRPr="00246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6725">
        <w:rPr>
          <w:rFonts w:ascii="Times New Roman" w:eastAsia="Times New Roman" w:hAnsi="Times New Roman" w:cs="Times New Roman"/>
          <w:b/>
          <w:bCs/>
          <w:color w:val="165076"/>
          <w:sz w:val="24"/>
          <w:szCs w:val="24"/>
          <w:lang w:eastAsia="ru-RU"/>
        </w:rPr>
        <w:t xml:space="preserve">с 06 сентября по 15 октября 2021 года </w:t>
      </w: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следующим дисциплинам:</w:t>
      </w:r>
    </w:p>
    <w:p w:rsidR="00904A79" w:rsidRPr="0040193C" w:rsidRDefault="00904A79" w:rsidP="00904A7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специальность в объеме действующей программы для специалиста или магистра;</w:t>
      </w:r>
    </w:p>
    <w:p w:rsidR="00904A79" w:rsidRPr="0040193C" w:rsidRDefault="00904A79" w:rsidP="00904A7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философия;</w:t>
      </w:r>
    </w:p>
    <w:p w:rsidR="00904A79" w:rsidRPr="0040193C" w:rsidRDefault="00904A79" w:rsidP="00904A7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иностранный язык.</w:t>
      </w:r>
    </w:p>
    <w:p w:rsidR="00E900E9" w:rsidRPr="0040193C" w:rsidRDefault="00E900E9" w:rsidP="00904A79">
      <w:pPr>
        <w:spacing w:after="135" w:line="300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вступительного испытания по специальности проводится приемной ком</w:t>
      </w:r>
      <w:r w:rsidR="008959B5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иссией, назначаемой приказом директора </w:t>
      </w: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ФГБУ «ГОИН».</w:t>
      </w:r>
    </w:p>
    <w:p w:rsidR="00904A79" w:rsidRPr="00246725" w:rsidRDefault="00E900E9" w:rsidP="000E1E3E">
      <w:pPr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0FE">
        <w:rPr>
          <w:rFonts w:ascii="Times New Roman" w:eastAsia="Times New Roman" w:hAnsi="Times New Roman" w:cs="Times New Roman"/>
          <w:b/>
          <w:bCs/>
          <w:color w:val="165076"/>
          <w:sz w:val="24"/>
          <w:szCs w:val="24"/>
          <w:lang w:eastAsia="ru-RU"/>
        </w:rPr>
        <w:t>Зачисление в аспирантуру с 20 по 29 октября 2021 г.</w:t>
      </w:r>
      <w:r w:rsidR="00904A79" w:rsidRPr="002467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B3473" w:rsidRPr="0040193C" w:rsidRDefault="00634D6D" w:rsidP="00D63EC3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Зачисление в аспирантуру про</w:t>
      </w:r>
      <w:r w:rsidR="008959B5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водится приказом директора Института. </w:t>
      </w:r>
      <w:r w:rsidR="00904A79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Лицам, зачисленным в аспирантуру на очную форму обучения, выплачивается стипендия.</w:t>
      </w:r>
      <w:r w:rsidR="00904A79" w:rsidRPr="0040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CB3473" w:rsidRPr="0040193C" w:rsidSect="008959B5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33BC"/>
    <w:multiLevelType w:val="hybridMultilevel"/>
    <w:tmpl w:val="DE5876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086243C"/>
    <w:multiLevelType w:val="multilevel"/>
    <w:tmpl w:val="BBE2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C579E"/>
    <w:multiLevelType w:val="multilevel"/>
    <w:tmpl w:val="2734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F18BE"/>
    <w:multiLevelType w:val="hybridMultilevel"/>
    <w:tmpl w:val="E72662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759523A"/>
    <w:multiLevelType w:val="multilevel"/>
    <w:tmpl w:val="8DA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0E9"/>
    <w:rsid w:val="0003403F"/>
    <w:rsid w:val="000E1E3E"/>
    <w:rsid w:val="001B3175"/>
    <w:rsid w:val="002D3FF6"/>
    <w:rsid w:val="0040193C"/>
    <w:rsid w:val="00505EBE"/>
    <w:rsid w:val="005517D3"/>
    <w:rsid w:val="0062645E"/>
    <w:rsid w:val="00634D6D"/>
    <w:rsid w:val="008959B5"/>
    <w:rsid w:val="008D2C01"/>
    <w:rsid w:val="00904A79"/>
    <w:rsid w:val="00933501"/>
    <w:rsid w:val="009E75DE"/>
    <w:rsid w:val="00A6501B"/>
    <w:rsid w:val="00BE0038"/>
    <w:rsid w:val="00BF2553"/>
    <w:rsid w:val="00CB3473"/>
    <w:rsid w:val="00D57ECC"/>
    <w:rsid w:val="00D63EC3"/>
    <w:rsid w:val="00E900E9"/>
    <w:rsid w:val="00EB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ean.ru/index.php/arkhiv-dokumentatsii/category/19-blanki-zayavlenij?download=54:soglasie-na-obrabotku-personalnykh-dannykh" TargetMode="External"/><Relationship Id="rId5" Type="http://schemas.openxmlformats.org/officeDocument/2006/relationships/hyperlink" Target="https://ocean.ru/index.php/arkhiv-dokumentatsii/category/19-blanki-zayavlenij?download=53:zayavlenie-o-prieme-na-obuchenie-v-ochnoj-zaochnoj-aspiran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Аникеева</dc:creator>
  <cp:lastModifiedBy>Gruzinov</cp:lastModifiedBy>
  <cp:revision>4</cp:revision>
  <cp:lastPrinted>2021-06-09T09:49:00Z</cp:lastPrinted>
  <dcterms:created xsi:type="dcterms:W3CDTF">2021-05-27T11:48:00Z</dcterms:created>
  <dcterms:modified xsi:type="dcterms:W3CDTF">2021-06-09T09:51:00Z</dcterms:modified>
</cp:coreProperties>
</file>